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D34AA0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4AA0" w:rsidRDefault="00D34AA0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23173">
              <w:rPr>
                <w:sz w:val="28"/>
                <w:szCs w:val="28"/>
              </w:rPr>
              <w:t>11</w:t>
            </w:r>
            <w:r w:rsidR="003C5841">
              <w:rPr>
                <w:sz w:val="28"/>
                <w:szCs w:val="28"/>
              </w:rPr>
              <w:t>.</w:t>
            </w:r>
            <w:r w:rsidR="00323173">
              <w:rPr>
                <w:sz w:val="28"/>
                <w:szCs w:val="28"/>
                <w:lang w:val="en-US"/>
              </w:rPr>
              <w:t>12</w:t>
            </w:r>
            <w:r w:rsidR="00BB031E">
              <w:rPr>
                <w:sz w:val="28"/>
                <w:szCs w:val="28"/>
              </w:rPr>
              <w:t>.202</w:t>
            </w:r>
            <w:r w:rsidR="00776D9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D34AA0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298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P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323173" w:rsidRPr="00323173" w:rsidRDefault="00323173" w:rsidP="003231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3173">
        <w:rPr>
          <w:sz w:val="28"/>
          <w:szCs w:val="28"/>
        </w:rPr>
        <w:t>1.1. За многолетний добросовестный труд и высокое профессиональное мастерство следующих сотрудников муниципального дошкольного образовательного учреждения города Новосибирска «Детский сад № 72 «Мир Детства»: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323173" w:rsidRPr="00323173" w:rsidTr="009D111D">
        <w:tc>
          <w:tcPr>
            <w:tcW w:w="3681" w:type="dxa"/>
            <w:shd w:val="clear" w:color="auto" w:fill="auto"/>
          </w:tcPr>
          <w:p w:rsidR="00323173" w:rsidRPr="00323173" w:rsidRDefault="008A7196" w:rsidP="0032317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Агалаковой Оксаны</w:t>
            </w:r>
            <w:r w:rsidR="00323173" w:rsidRPr="00323173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воспитателя комбинированной группы;</w:t>
            </w:r>
          </w:p>
        </w:tc>
      </w:tr>
      <w:tr w:rsidR="00323173" w:rsidRPr="00323173" w:rsidTr="009D111D">
        <w:tc>
          <w:tcPr>
            <w:tcW w:w="3681" w:type="dxa"/>
            <w:shd w:val="clear" w:color="auto" w:fill="auto"/>
          </w:tcPr>
          <w:p w:rsidR="00323173" w:rsidRPr="00323173" w:rsidRDefault="008A7196" w:rsidP="00323173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Кимаевой</w:t>
            </w:r>
            <w:proofErr w:type="spellEnd"/>
            <w:r>
              <w:rPr>
                <w:sz w:val="28"/>
                <w:szCs w:val="28"/>
              </w:rPr>
              <w:t xml:space="preserve"> Натальи</w:t>
            </w:r>
            <w:r w:rsidR="00323173" w:rsidRPr="00323173">
              <w:rPr>
                <w:sz w:val="28"/>
                <w:szCs w:val="28"/>
              </w:rPr>
              <w:t xml:space="preserve"> Алексеевн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учителя-логопеда.</w:t>
            </w:r>
          </w:p>
        </w:tc>
      </w:tr>
    </w:tbl>
    <w:p w:rsidR="00323173" w:rsidRPr="00323173" w:rsidRDefault="00323173" w:rsidP="003231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3173">
        <w:rPr>
          <w:rFonts w:eastAsia="Calibri"/>
          <w:sz w:val="28"/>
          <w:szCs w:val="28"/>
        </w:rPr>
        <w:t xml:space="preserve">1.2. </w:t>
      </w:r>
      <w:r w:rsidRPr="00323173">
        <w:rPr>
          <w:sz w:val="28"/>
          <w:szCs w:val="28"/>
        </w:rPr>
        <w:t>За активное участие в территориальном общественном самоуправлении и в общественной жизни Ленинского района города Новосибирска следующих членов территориального общественного самоуправления «Новосибирский»:</w:t>
      </w:r>
    </w:p>
    <w:p w:rsidR="00323173" w:rsidRPr="00323173" w:rsidRDefault="008A7196" w:rsidP="00323173">
      <w:pPr>
        <w:autoSpaceDE w:val="0"/>
        <w:autoSpaceDN w:val="0"/>
        <w:adjustRightInd w:val="0"/>
        <w:ind w:firstLine="14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Быковой Елены Анатольевны</w:t>
      </w:r>
      <w:r w:rsidR="00323173" w:rsidRPr="00323173">
        <w:rPr>
          <w:rFonts w:eastAsia="Calibri"/>
          <w:sz w:val="28"/>
          <w:szCs w:val="28"/>
        </w:rPr>
        <w:t>;</w:t>
      </w:r>
    </w:p>
    <w:p w:rsidR="00323173" w:rsidRPr="00323173" w:rsidRDefault="008A7196" w:rsidP="00323173">
      <w:pPr>
        <w:autoSpaceDE w:val="0"/>
        <w:autoSpaceDN w:val="0"/>
        <w:adjustRightInd w:val="0"/>
        <w:ind w:firstLine="142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Кучеровской</w:t>
      </w:r>
      <w:proofErr w:type="spellEnd"/>
      <w:r>
        <w:rPr>
          <w:rFonts w:eastAsia="Calibri"/>
          <w:sz w:val="28"/>
          <w:szCs w:val="28"/>
        </w:rPr>
        <w:t xml:space="preserve"> Екатерины Васильевны</w:t>
      </w:r>
      <w:r w:rsidR="00323173" w:rsidRPr="00323173">
        <w:rPr>
          <w:rFonts w:eastAsia="Calibri"/>
          <w:sz w:val="28"/>
          <w:szCs w:val="28"/>
        </w:rPr>
        <w:t>;</w:t>
      </w:r>
    </w:p>
    <w:p w:rsidR="00323173" w:rsidRPr="00323173" w:rsidRDefault="008A7196" w:rsidP="00323173">
      <w:pPr>
        <w:autoSpaceDE w:val="0"/>
        <w:autoSpaceDN w:val="0"/>
        <w:adjustRightInd w:val="0"/>
        <w:ind w:firstLine="14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Родьки Ираиды Васильевны</w:t>
      </w:r>
      <w:r w:rsidR="00323173" w:rsidRPr="00323173">
        <w:rPr>
          <w:rFonts w:eastAsia="Calibri"/>
          <w:sz w:val="28"/>
          <w:szCs w:val="28"/>
        </w:rPr>
        <w:t>;</w:t>
      </w:r>
    </w:p>
    <w:p w:rsidR="00323173" w:rsidRPr="00323173" w:rsidRDefault="008A7196" w:rsidP="00323173">
      <w:pPr>
        <w:autoSpaceDE w:val="0"/>
        <w:autoSpaceDN w:val="0"/>
        <w:adjustRightInd w:val="0"/>
        <w:ind w:firstLine="14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Рощиной Валентины Васильевны</w:t>
      </w:r>
      <w:r w:rsidR="00323173" w:rsidRPr="00323173">
        <w:rPr>
          <w:rFonts w:eastAsia="Calibri"/>
          <w:sz w:val="28"/>
          <w:szCs w:val="28"/>
        </w:rPr>
        <w:t>.</w:t>
      </w:r>
    </w:p>
    <w:p w:rsidR="00323173" w:rsidRPr="00323173" w:rsidRDefault="008A7196" w:rsidP="00323173">
      <w:pPr>
        <w:autoSpaceDN w:val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</w:rPr>
        <w:t>1.3. Тимошенко Ларисы Валерьевны</w:t>
      </w:r>
      <w:r w:rsidR="00323173" w:rsidRPr="00323173">
        <w:rPr>
          <w:rFonts w:eastAsia="Calibri"/>
          <w:sz w:val="28"/>
          <w:szCs w:val="28"/>
        </w:rPr>
        <w:t xml:space="preserve"> – главного специалиста отдела социальной поддержки населения администрации Ленинского района города Новосибирска </w:t>
      </w:r>
      <w:r w:rsidR="00323173" w:rsidRPr="00323173">
        <w:rPr>
          <w:sz w:val="28"/>
          <w:szCs w:val="28"/>
        </w:rPr>
        <w:t>за высокое профессиональное мастерство, многолетний добросовестный труд по итогам работы в 2024 году.</w:t>
      </w:r>
    </w:p>
    <w:p w:rsidR="00323173" w:rsidRPr="00323173" w:rsidRDefault="00323173" w:rsidP="00323173">
      <w:pPr>
        <w:autoSpaceDE w:val="0"/>
        <w:autoSpaceDN w:val="0"/>
        <w:adjustRightInd w:val="0"/>
        <w:ind w:firstLine="708"/>
        <w:jc w:val="both"/>
        <w:rPr>
          <w:rFonts w:eastAsia="Calibri"/>
          <w:color w:val="FF0000"/>
          <w:sz w:val="28"/>
          <w:szCs w:val="28"/>
        </w:rPr>
      </w:pPr>
      <w:r w:rsidRPr="00323173">
        <w:rPr>
          <w:rFonts w:eastAsia="Calibri"/>
          <w:sz w:val="28"/>
          <w:szCs w:val="28"/>
        </w:rPr>
        <w:t xml:space="preserve">1.4. </w:t>
      </w:r>
      <w:proofErr w:type="spellStart"/>
      <w:r w:rsidRPr="00323173">
        <w:rPr>
          <w:rFonts w:eastAsia="Calibri"/>
          <w:sz w:val="28"/>
          <w:szCs w:val="28"/>
        </w:rPr>
        <w:t>Куккуса</w:t>
      </w:r>
      <w:proofErr w:type="spellEnd"/>
      <w:r w:rsidRPr="00323173">
        <w:rPr>
          <w:rFonts w:eastAsia="Calibri"/>
          <w:sz w:val="28"/>
          <w:szCs w:val="28"/>
        </w:rPr>
        <w:t xml:space="preserve"> Александра </w:t>
      </w:r>
      <w:proofErr w:type="spellStart"/>
      <w:r w:rsidRPr="00323173">
        <w:rPr>
          <w:rFonts w:eastAsia="Calibri"/>
          <w:sz w:val="28"/>
          <w:szCs w:val="28"/>
        </w:rPr>
        <w:t>Иогановича</w:t>
      </w:r>
      <w:proofErr w:type="spellEnd"/>
      <w:r w:rsidRPr="00323173">
        <w:rPr>
          <w:rFonts w:eastAsia="Calibri"/>
          <w:sz w:val="28"/>
          <w:szCs w:val="28"/>
        </w:rPr>
        <w:t xml:space="preserve"> – председателя местной общественной организации ветеранов (пенсионеров) войны, труда, вооруженных сил и правоохранительных органов Ленинского района города Новосибирска за активное участие в общественной жизни города Новосибирска.</w:t>
      </w:r>
    </w:p>
    <w:p w:rsidR="00323173" w:rsidRPr="00323173" w:rsidRDefault="00323173" w:rsidP="003231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3173">
        <w:rPr>
          <w:rFonts w:eastAsia="Calibri"/>
          <w:sz w:val="28"/>
          <w:szCs w:val="28"/>
        </w:rPr>
        <w:lastRenderedPageBreak/>
        <w:t xml:space="preserve">1.5. </w:t>
      </w:r>
      <w:r w:rsidRPr="00323173">
        <w:rPr>
          <w:sz w:val="28"/>
          <w:szCs w:val="28"/>
        </w:rPr>
        <w:t>За многолетний добросовестный труд и высокое профессиональное мастерство следующих сотрудников муниципального бюджетного общеобразовательного учреждения города Новосибирска «Средняя общеобразовательная школа № 143»: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323173" w:rsidRPr="00323173" w:rsidTr="009D111D">
        <w:tc>
          <w:tcPr>
            <w:tcW w:w="3681" w:type="dxa"/>
            <w:shd w:val="clear" w:color="auto" w:fill="auto"/>
          </w:tcPr>
          <w:p w:rsidR="00323173" w:rsidRPr="00323173" w:rsidRDefault="008A7196" w:rsidP="00323173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Вьюговой</w:t>
            </w:r>
            <w:proofErr w:type="spellEnd"/>
            <w:r>
              <w:rPr>
                <w:sz w:val="28"/>
                <w:szCs w:val="28"/>
              </w:rPr>
              <w:t xml:space="preserve"> Татьяны</w:t>
            </w:r>
            <w:r w:rsidR="00323173" w:rsidRPr="00323173">
              <w:rPr>
                <w:sz w:val="28"/>
                <w:szCs w:val="28"/>
              </w:rPr>
              <w:t xml:space="preserve"> Васильевн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социального педагога;</w:t>
            </w:r>
          </w:p>
        </w:tc>
      </w:tr>
      <w:tr w:rsidR="00323173" w:rsidRPr="00323173" w:rsidTr="009D111D">
        <w:tc>
          <w:tcPr>
            <w:tcW w:w="3681" w:type="dxa"/>
            <w:shd w:val="clear" w:color="auto" w:fill="auto"/>
          </w:tcPr>
          <w:p w:rsidR="00323173" w:rsidRPr="00323173" w:rsidRDefault="008A7196" w:rsidP="0032317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Ильиной</w:t>
            </w:r>
            <w:r w:rsidR="00323173" w:rsidRPr="00323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Натальи</w:t>
            </w:r>
            <w:r w:rsidR="00323173" w:rsidRPr="00323173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323173" w:rsidRPr="00323173" w:rsidRDefault="00323173" w:rsidP="00323173">
            <w:pPr>
              <w:contextualSpacing/>
              <w:jc w:val="both"/>
              <w:rPr>
                <w:sz w:val="28"/>
                <w:szCs w:val="28"/>
              </w:rPr>
            </w:pPr>
            <w:r w:rsidRPr="00323173">
              <w:rPr>
                <w:sz w:val="28"/>
                <w:szCs w:val="28"/>
              </w:rPr>
              <w:t>директора.</w:t>
            </w:r>
          </w:p>
        </w:tc>
      </w:tr>
    </w:tbl>
    <w:p w:rsidR="00323173" w:rsidRPr="00323173" w:rsidRDefault="00D34AA0" w:rsidP="003231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1.6. </w:t>
      </w:r>
      <w:bookmarkStart w:id="0" w:name="_GoBack"/>
      <w:bookmarkEnd w:id="0"/>
      <w:proofErr w:type="spellStart"/>
      <w:r w:rsidR="008A7196">
        <w:rPr>
          <w:rFonts w:eastAsia="Calibri"/>
          <w:sz w:val="28"/>
          <w:szCs w:val="28"/>
        </w:rPr>
        <w:t>Нис</w:t>
      </w:r>
      <w:proofErr w:type="spellEnd"/>
      <w:r w:rsidR="008A7196">
        <w:rPr>
          <w:rFonts w:eastAsia="Calibri"/>
          <w:sz w:val="28"/>
          <w:szCs w:val="28"/>
        </w:rPr>
        <w:t xml:space="preserve"> Светланы Павловны</w:t>
      </w:r>
      <w:r w:rsidR="00323173" w:rsidRPr="00323173">
        <w:rPr>
          <w:rFonts w:eastAsia="Calibri"/>
          <w:sz w:val="28"/>
          <w:szCs w:val="28"/>
        </w:rPr>
        <w:t xml:space="preserve"> – врача-терапевта участкового государственного бюджетного учреждения здравоохранения Новосибирской области «Клиническая консультативно-диагностическая поликлиника № 27» </w:t>
      </w:r>
      <w:r w:rsidR="00323173" w:rsidRPr="00323173">
        <w:rPr>
          <w:sz w:val="28"/>
          <w:szCs w:val="28"/>
        </w:rPr>
        <w:t>за многолетний добросовестный труд и высокое профессиональное мастерство.</w:t>
      </w:r>
    </w:p>
    <w:p w:rsidR="00323173" w:rsidRPr="00323173" w:rsidRDefault="008A7196" w:rsidP="003231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Сементовской</w:t>
      </w:r>
      <w:proofErr w:type="spellEnd"/>
      <w:r>
        <w:rPr>
          <w:sz w:val="28"/>
          <w:szCs w:val="28"/>
        </w:rPr>
        <w:t xml:space="preserve"> Елены Юрьевны</w:t>
      </w:r>
      <w:r w:rsidR="00323173" w:rsidRPr="00323173">
        <w:rPr>
          <w:sz w:val="28"/>
          <w:szCs w:val="28"/>
        </w:rPr>
        <w:t xml:space="preserve"> – старшего преподавателя кафедры иностранных языков федерального государственного бюджетного образовательного учреждения высшего образования «Новосибирский государственный аграрный университет» за многолетний добросовестный труд и активную общественную деятельность.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 Н. Титаренко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58B8"/>
    <w:rsid w:val="00CB01E8"/>
    <w:rsid w:val="00CB2AD0"/>
    <w:rsid w:val="00CB321A"/>
    <w:rsid w:val="00CB3BCB"/>
    <w:rsid w:val="00CB407A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4AA0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177D18C8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4AA08-C20B-45C9-A4C9-169CB1FE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2687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2024-12-11T03:00:00Z</dcterms:created>
  <dcterms:modified xsi:type="dcterms:W3CDTF">2024-12-11T03:00:00Z</dcterms:modified>
</cp:coreProperties>
</file>